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367" w:rsidRDefault="008A4367" w:rsidP="008A4367">
      <w:pPr>
        <w:jc w:val="lef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t>附件</w:t>
      </w:r>
    </w:p>
    <w:p w:rsidR="008A4367" w:rsidRDefault="008A4367" w:rsidP="008A4367">
      <w:pPr>
        <w:spacing w:beforeLines="50" w:before="156" w:line="70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201</w:t>
      </w:r>
      <w:r>
        <w:rPr>
          <w:rFonts w:ascii="小标宋" w:eastAsia="小标宋"/>
          <w:bCs/>
          <w:sz w:val="44"/>
          <w:szCs w:val="44"/>
        </w:rPr>
        <w:t>7</w:t>
      </w:r>
      <w:r>
        <w:rPr>
          <w:rFonts w:ascii="小标宋" w:eastAsia="小标宋" w:hint="eastAsia"/>
          <w:bCs/>
          <w:sz w:val="44"/>
          <w:szCs w:val="44"/>
        </w:rPr>
        <w:t>年科普场馆科学教育项目设计方案</w:t>
      </w:r>
    </w:p>
    <w:p w:rsidR="008A4367" w:rsidRDefault="008A4367" w:rsidP="008A4367">
      <w:pPr>
        <w:spacing w:afterLines="50" w:after="156" w:line="700" w:lineRule="exact"/>
        <w:jc w:val="center"/>
        <w:rPr>
          <w:rFonts w:ascii="小标宋" w:eastAsia="小标宋"/>
          <w:bCs/>
          <w:sz w:val="44"/>
          <w:szCs w:val="44"/>
        </w:rPr>
      </w:pPr>
      <w:r>
        <w:rPr>
          <w:rFonts w:ascii="小标宋" w:eastAsia="小标宋" w:hint="eastAsia"/>
          <w:bCs/>
          <w:sz w:val="44"/>
          <w:szCs w:val="44"/>
        </w:rPr>
        <w:t>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"/>
        <w:gridCol w:w="1203"/>
        <w:gridCol w:w="679"/>
        <w:gridCol w:w="334"/>
        <w:gridCol w:w="2340"/>
        <w:gridCol w:w="1587"/>
        <w:gridCol w:w="1881"/>
      </w:tblGrid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方案名称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407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提交单位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（加盖公章）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单位地址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（含邮编）</w:t>
            </w:r>
          </w:p>
        </w:tc>
      </w:tr>
      <w:tr w:rsidR="008A4367" w:rsidTr="007F7B1E">
        <w:trPr>
          <w:trHeight w:val="22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归口管理部门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单位级别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□国家级   □省（自治区、直辖市）级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□地市级   □县级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单位类型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□科技馆                 □行业科技博物馆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□自然类博物馆           □科研院所类科普教育基地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□青少年科学工作室       □其他_____________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科普展教场所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（展厅或科普活动区域面积）__________平方米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2899" w:type="dxa"/>
            <w:gridSpan w:val="3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专职教育人员数量</w:t>
            </w:r>
          </w:p>
        </w:tc>
        <w:tc>
          <w:tcPr>
            <w:tcW w:w="6142" w:type="dxa"/>
            <w:gridSpan w:val="4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□小于3人  □3-5人  □5-10人 □10人以上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9041" w:type="dxa"/>
            <w:gridSpan w:val="7"/>
          </w:tcPr>
          <w:p w:rsidR="008A4367" w:rsidRDefault="008A4367" w:rsidP="007F7B1E">
            <w:pPr>
              <w:spacing w:line="500" w:lineRule="exact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设计与实施团队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姓名</w:t>
            </w: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性别</w:t>
            </w: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年龄</w:t>
            </w: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工作单位/部门</w:t>
            </w: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</w:t>
            </w: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项目分工</w:t>
            </w: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84"/>
          <w:jc w:val="center"/>
        </w:trPr>
        <w:tc>
          <w:tcPr>
            <w:tcW w:w="101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03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013" w:type="dxa"/>
            <w:gridSpan w:val="2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340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87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881" w:type="dxa"/>
          </w:tcPr>
          <w:p w:rsidR="008A4367" w:rsidRDefault="008A4367" w:rsidP="007F7B1E">
            <w:pPr>
              <w:spacing w:line="500" w:lineRule="exac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A4367" w:rsidTr="007F7B1E">
        <w:trPr>
          <w:trHeight w:val="2236"/>
          <w:jc w:val="center"/>
        </w:trPr>
        <w:tc>
          <w:tcPr>
            <w:tcW w:w="9041" w:type="dxa"/>
            <w:gridSpan w:val="7"/>
          </w:tcPr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团队主要联络人（便于日常联系）：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姓名：        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联系方式：（办公电话、手机号及电子邮箱）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申报单位账户信息（请准确填写，并加盖财务章确认）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账户名：      </w:t>
            </w:r>
          </w:p>
          <w:p w:rsidR="008A4367" w:rsidRDefault="008A4367" w:rsidP="007F7B1E">
            <w:pPr>
              <w:spacing w:line="360" w:lineRule="exac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账  号：         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开户行及</w:t>
            </w:r>
            <w:r>
              <w:rPr>
                <w:rFonts w:ascii="仿宋_GB2312" w:eastAsia="仿宋_GB2312" w:hAnsi="宋体"/>
                <w:bCs/>
                <w:szCs w:val="21"/>
              </w:rPr>
              <w:t>行号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：                  </w:t>
            </w:r>
          </w:p>
        </w:tc>
      </w:tr>
    </w:tbl>
    <w:p w:rsidR="00CE75F4" w:rsidRDefault="00CE75F4" w:rsidP="008A4367">
      <w:pPr>
        <w:adjustRightInd/>
        <w:spacing w:line="440" w:lineRule="exact"/>
        <w:ind w:firstLineChars="200" w:firstLine="480"/>
        <w:rPr>
          <w:rFonts w:ascii="黑体" w:eastAsia="黑体" w:hAnsi="黑体" w:hint="eastAsia"/>
          <w:bCs/>
          <w:sz w:val="24"/>
          <w:szCs w:val="24"/>
        </w:rPr>
      </w:pPr>
    </w:p>
    <w:p w:rsidR="00CE75F4" w:rsidRDefault="00CE75F4" w:rsidP="008A4367">
      <w:pPr>
        <w:adjustRightInd/>
        <w:spacing w:line="440" w:lineRule="exact"/>
        <w:ind w:firstLineChars="200" w:firstLine="480"/>
        <w:rPr>
          <w:rFonts w:ascii="黑体" w:eastAsia="黑体" w:hAnsi="黑体" w:hint="eastAsia"/>
          <w:bCs/>
          <w:sz w:val="24"/>
          <w:szCs w:val="24"/>
        </w:rPr>
      </w:pP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bookmarkStart w:id="0" w:name="_GoBack"/>
      <w:bookmarkEnd w:id="0"/>
      <w:r w:rsidRPr="00AB0CC1">
        <w:rPr>
          <w:rFonts w:ascii="黑体" w:eastAsia="黑体" w:hAnsi="黑体" w:hint="eastAsia"/>
          <w:bCs/>
          <w:sz w:val="24"/>
          <w:szCs w:val="24"/>
        </w:rPr>
        <w:lastRenderedPageBreak/>
        <w:t>一、项目基本描述（均为单选）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AB0CC1">
        <w:rPr>
          <w:rFonts w:ascii="楷体_GB2312" w:eastAsia="楷体_GB2312" w:hAnsi="宋体" w:hint="eastAsia"/>
          <w:bCs/>
          <w:sz w:val="24"/>
          <w:szCs w:val="24"/>
        </w:rPr>
        <w:t>（一）项目类型：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□已有项目方案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□待实施项目创意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AB0CC1">
        <w:rPr>
          <w:rFonts w:ascii="楷体_GB2312" w:eastAsia="楷体_GB2312" w:hAnsi="宋体" w:hint="eastAsia"/>
          <w:bCs/>
          <w:sz w:val="24"/>
          <w:szCs w:val="24"/>
        </w:rPr>
        <w:t>（二）项目方向：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□场馆内教育项目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□场馆外教育项目</w:t>
      </w:r>
    </w:p>
    <w:p w:rsidR="008A4367" w:rsidRPr="00AB0CC1" w:rsidRDefault="008A4367" w:rsidP="008A4367">
      <w:pPr>
        <w:pStyle w:val="3"/>
        <w:spacing w:line="440" w:lineRule="exact"/>
        <w:ind w:firstLine="480"/>
        <w:rPr>
          <w:rFonts w:ascii="楷体_GB2312" w:eastAsia="楷体_GB2312" w:hAnsi="宋体"/>
          <w:bCs/>
          <w:kern w:val="0"/>
          <w:sz w:val="24"/>
          <w:szCs w:val="24"/>
        </w:rPr>
      </w:pPr>
      <w:r w:rsidRPr="00AB0CC1">
        <w:rPr>
          <w:rFonts w:ascii="楷体_GB2312" w:eastAsia="楷体_GB2312" w:hAnsi="宋体" w:hint="eastAsia"/>
          <w:bCs/>
          <w:kern w:val="0"/>
          <w:sz w:val="24"/>
          <w:szCs w:val="24"/>
        </w:rPr>
        <w:t>（三）项目类别：</w:t>
      </w:r>
    </w:p>
    <w:p w:rsidR="008A4367" w:rsidRPr="00AB0CC1" w:rsidRDefault="008A4367" w:rsidP="008A4367">
      <w:pPr>
        <w:pStyle w:val="3"/>
        <w:spacing w:line="440" w:lineRule="exact"/>
        <w:ind w:firstLine="480"/>
        <w:rPr>
          <w:rFonts w:ascii="仿宋_GB2312" w:eastAsia="仿宋_GB2312" w:hAnsi="宋体"/>
          <w:bCs/>
          <w:kern w:val="0"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kern w:val="0"/>
          <w:sz w:val="24"/>
          <w:szCs w:val="24"/>
        </w:rPr>
        <w:t>1．基于科普场馆资源开展的教育项目，如基于展品的延伸性教育活动、专题参观导览、面向学生或教师的互动式科学培训、科学演示、科普剧、动手做活动、主题科学工作坊等；</w:t>
      </w:r>
    </w:p>
    <w:p w:rsidR="008A4367" w:rsidRPr="00AB0CC1" w:rsidRDefault="008A4367" w:rsidP="008A4367">
      <w:pPr>
        <w:pStyle w:val="3"/>
        <w:spacing w:line="440" w:lineRule="exact"/>
        <w:ind w:firstLine="480"/>
        <w:rPr>
          <w:rFonts w:ascii="仿宋_GB2312" w:eastAsia="仿宋_GB2312" w:hAnsi="宋体"/>
          <w:bCs/>
          <w:kern w:val="0"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kern w:val="0"/>
          <w:sz w:val="24"/>
          <w:szCs w:val="24"/>
        </w:rPr>
        <w:t>2．利用科普场馆外资源或社会资源开展的教育项目，如户外科学考察、冬</w:t>
      </w:r>
      <w:r>
        <w:rPr>
          <w:rFonts w:ascii="仿宋_GB2312" w:eastAsia="仿宋_GB2312" w:hAnsi="宋体" w:hint="eastAsia"/>
          <w:bCs/>
          <w:kern w:val="0"/>
          <w:sz w:val="24"/>
          <w:szCs w:val="24"/>
        </w:rPr>
        <w:t>/</w:t>
      </w:r>
      <w:r w:rsidRPr="00AB0CC1">
        <w:rPr>
          <w:rFonts w:ascii="仿宋_GB2312" w:eastAsia="仿宋_GB2312" w:hAnsi="宋体" w:hint="eastAsia"/>
          <w:bCs/>
          <w:kern w:val="0"/>
          <w:sz w:val="24"/>
          <w:szCs w:val="24"/>
        </w:rPr>
        <w:t>夏令营等。</w:t>
      </w:r>
    </w:p>
    <w:p w:rsidR="008A4367" w:rsidRPr="00C86E02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C86E02">
        <w:rPr>
          <w:rFonts w:ascii="楷体_GB2312" w:eastAsia="楷体_GB2312" w:hAnsi="宋体" w:hint="eastAsia"/>
          <w:bCs/>
          <w:sz w:val="24"/>
          <w:szCs w:val="24"/>
        </w:rPr>
        <w:t>（四）项目目标人群年龄段（若项目目标人群为教师，请按照教师所教授的年级段选择）：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□1-3年级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□4-6年级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□7-9年级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□10-12年级</w:t>
      </w:r>
    </w:p>
    <w:p w:rsidR="008A4367" w:rsidRPr="00F407F1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黑体"/>
          <w:bCs/>
          <w:sz w:val="24"/>
          <w:szCs w:val="24"/>
        </w:rPr>
      </w:pPr>
      <w:r w:rsidRPr="00F407F1">
        <w:rPr>
          <w:rFonts w:ascii="楷体_GB2312" w:eastAsia="楷体_GB2312" w:hAnsi="黑体" w:hint="eastAsia"/>
          <w:bCs/>
          <w:sz w:val="24"/>
          <w:szCs w:val="24"/>
        </w:rPr>
        <w:t>（五）单次活动可服务的人数及全年受益青少年人数：</w:t>
      </w:r>
    </w:p>
    <w:p w:rsidR="008A4367" w:rsidRPr="00F407F1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F407F1">
        <w:rPr>
          <w:rFonts w:ascii="楷体_GB2312" w:eastAsia="楷体_GB2312" w:hAnsi="宋体" w:hint="eastAsia"/>
          <w:bCs/>
          <w:sz w:val="24"/>
          <w:szCs w:val="24"/>
        </w:rPr>
        <w:t>（六）开展单次活动所持续的时长：</w:t>
      </w:r>
    </w:p>
    <w:p w:rsidR="008A4367" w:rsidRPr="00EB48AB" w:rsidRDefault="008A4367" w:rsidP="008A4367">
      <w:pPr>
        <w:adjustRightInd/>
        <w:spacing w:line="440" w:lineRule="exact"/>
        <w:ind w:firstLineChars="200" w:firstLine="480"/>
        <w:rPr>
          <w:rFonts w:ascii="黑体" w:eastAsia="黑体" w:hAnsi="黑体"/>
          <w:bCs/>
          <w:sz w:val="24"/>
          <w:szCs w:val="24"/>
        </w:rPr>
      </w:pPr>
      <w:r w:rsidRPr="00EB48AB">
        <w:rPr>
          <w:rFonts w:ascii="黑体" w:eastAsia="黑体" w:hAnsi="黑体" w:hint="eastAsia"/>
          <w:bCs/>
          <w:sz w:val="24"/>
          <w:szCs w:val="24"/>
        </w:rPr>
        <w:t>二、项目内容简介（根据项目类型选择对应的问题填报，不超过</w:t>
      </w:r>
      <w:r>
        <w:rPr>
          <w:rFonts w:ascii="黑体" w:eastAsia="黑体" w:hAnsi="黑体"/>
          <w:bCs/>
          <w:sz w:val="24"/>
          <w:szCs w:val="24"/>
        </w:rPr>
        <w:t>20</w:t>
      </w:r>
      <w:r w:rsidRPr="00EB48AB">
        <w:rPr>
          <w:rFonts w:ascii="黑体" w:eastAsia="黑体" w:hAnsi="黑体" w:hint="eastAsia"/>
          <w:bCs/>
          <w:sz w:val="24"/>
          <w:szCs w:val="24"/>
        </w:rPr>
        <w:t>00字）</w:t>
      </w:r>
    </w:p>
    <w:p w:rsidR="008A4367" w:rsidRPr="00E02CC5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E02CC5">
        <w:rPr>
          <w:rFonts w:ascii="楷体_GB2312" w:eastAsia="楷体_GB2312" w:hAnsi="宋体" w:hint="eastAsia"/>
          <w:bCs/>
          <w:sz w:val="24"/>
          <w:szCs w:val="24"/>
        </w:rPr>
        <w:t>（一）项目类型属于“创新正在实施项目”请逐一回答以下问题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1、简要描述项目内容。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（1）项目包含的知识点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【说明】教育项目所要传递的核心科学概念，包括“知识与技能”“过程与方法”“情感、态度、价值观”层面的核心概念，及其与其它次要、辅助科学概念之间的关系。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（2）过程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【说明】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lastRenderedPageBreak/>
        <w:t>“过程”指计划使参与对象理解和掌握科学知识的过程，如项目的设计、实验、检测、验证、数据统计、结果分析过程；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（3）教学场地与教学准备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【说明】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a.“教学场地”指教育项目实施的场地，如场馆内的展厅、教室、实验室、工作室、表演台、影院、报告厅和场馆外的野外、公园、化石发掘现场、厂矿、科研机构等；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b.“教学准备”系指教学环境及教具、器材的准备，如计算机、网络、投影机、操作系统、应用软件、实验器具、制作工具、原材料、试剂、道具、服装、灯光、图文板、防护装具、教材、学习单、参考用书等，包括种类、材质、规格、数量及其它必要的要求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（4）时间安排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【说明】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a.教育项目总时长。如多节课的教育项目，则须补充说明各节课的时长；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b.教育项目实施的时间点，如寒暑假、节假日、周末、平日、观众高峰期、观众低谷期等。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（5）教学过程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a.“教学过程”可根据情况分为若干阶段，各阶段教案内容包括“阶段目标”“教育活动脚本”与“设计思路”。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b.“阶段目标”系指在本教学阶段所要达到的教学目标，如第一阶段“利用展品展示的有趣现象，激发探究学习欲望，引入教学内容”，第二阶段“引导观众实验了解通电导线周围会产生磁场”等；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c.“教育活动脚本”包括教学内容、时间分配、教学方法（如创设情境、导入问题、开展游戏、交流讨论等）、教师活动、学生活动、活动方式（如观看、操作、体验、实验、制作、游戏、讨论、竞赛等）、器材与媒体运用等。一般情况下，第一阶段应说明通过什么样的方法创设情境、制造悬念、导入问题或任务以引导受众进入学习状态；最后结尾阶段应说明如何引导受众进行归纳、总结、得出结论、产生联想和拓展等；中间各阶段应说明如何进行教育活动的展开与深化、新问题/新任务的导入、创设新情境等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d.“设计思路”包括设计意图、学情分析、教学策略等。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lastRenderedPageBreak/>
        <w:t>“设计意图”是对“阶段目标”的细化，应说明本阶段教学要使受众关注、操作、体验、发现、思考、交流、分析、理解等方面的内容；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“学情分析”应分析在本阶段的学习内容、学习方式下受众可能产生的情况，特别是由于受众特征可能导致学习困难、影响教学的情况；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“教学策略”应说明在上述学情下为实现设计意图所要采取的策略、方法和注意事项等。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（6）项目成果及评估。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【说明】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主要用哪些数据或者实例来说明项目开展的效果，并说明项目开展后学生的评价反馈及业务人员自我反思。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/>
          <w:bCs/>
          <w:sz w:val="24"/>
          <w:szCs w:val="24"/>
        </w:rPr>
        <w:t>a</w:t>
      </w:r>
      <w:r w:rsidRPr="00AB0CC1">
        <w:rPr>
          <w:rFonts w:ascii="仿宋_GB2312" w:eastAsia="仿宋_GB2312" w:hAnsi="宋体" w:hint="eastAsia"/>
          <w:bCs/>
          <w:sz w:val="24"/>
          <w:szCs w:val="24"/>
        </w:rPr>
        <w:t>.阐述需要对项目进行创新的原因。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>
        <w:rPr>
          <w:rFonts w:ascii="仿宋_GB2312" w:eastAsia="仿宋_GB2312" w:hAnsi="宋体"/>
          <w:bCs/>
          <w:sz w:val="24"/>
          <w:szCs w:val="24"/>
        </w:rPr>
        <w:t>b</w:t>
      </w:r>
      <w:r w:rsidRPr="00AB0CC1">
        <w:rPr>
          <w:rFonts w:ascii="仿宋_GB2312" w:eastAsia="仿宋_GB2312" w:hAnsi="宋体" w:hint="eastAsia"/>
          <w:bCs/>
          <w:sz w:val="24"/>
          <w:szCs w:val="24"/>
        </w:rPr>
        <w:t>.项目完善并再次实施的步骤。（从哪几个方面对项目进行修改？具体的设计和实施过程、每一个阶段预计完成的时间点。）</w:t>
      </w:r>
    </w:p>
    <w:p w:rsidR="008A4367" w:rsidRPr="00AB0CC1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 w:val="24"/>
          <w:szCs w:val="24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c.项目再次实施的成果。（主要围绕“目标人群在项目中的收益”来谈，计划用哪些数据或者实例来说明项目开展的效果，如何进行项目质量监控？）</w:t>
      </w:r>
    </w:p>
    <w:p w:rsidR="008A4367" w:rsidRPr="00BE4CC5" w:rsidRDefault="008A4367" w:rsidP="008A4367">
      <w:pPr>
        <w:adjustRightInd/>
        <w:spacing w:line="440" w:lineRule="exact"/>
        <w:ind w:firstLineChars="200" w:firstLine="480"/>
        <w:rPr>
          <w:rFonts w:ascii="楷体_GB2312" w:eastAsia="楷体_GB2312" w:hAnsi="宋体"/>
          <w:bCs/>
          <w:sz w:val="24"/>
          <w:szCs w:val="24"/>
        </w:rPr>
      </w:pPr>
      <w:r w:rsidRPr="00BE4CC5">
        <w:rPr>
          <w:rFonts w:ascii="楷体_GB2312" w:eastAsia="楷体_GB2312" w:hAnsi="宋体" w:hint="eastAsia"/>
          <w:bCs/>
          <w:sz w:val="24"/>
          <w:szCs w:val="24"/>
        </w:rPr>
        <w:t>（二）项目类型属于“待实施项目创意方案”请逐一填报以下问题。</w:t>
      </w:r>
    </w:p>
    <w:p w:rsidR="008A4367" w:rsidRDefault="008A4367" w:rsidP="008A4367">
      <w:pPr>
        <w:adjustRightInd/>
        <w:spacing w:line="440" w:lineRule="exact"/>
        <w:ind w:firstLineChars="200" w:firstLine="480"/>
        <w:rPr>
          <w:rFonts w:ascii="仿宋_GB2312" w:eastAsia="仿宋_GB2312" w:hAnsi="宋体"/>
          <w:bCs/>
          <w:szCs w:val="21"/>
        </w:rPr>
      </w:pPr>
      <w:r w:rsidRPr="00AB0CC1">
        <w:rPr>
          <w:rFonts w:ascii="仿宋_GB2312" w:eastAsia="仿宋_GB2312" w:hAnsi="宋体" w:hint="eastAsia"/>
          <w:bCs/>
          <w:sz w:val="24"/>
          <w:szCs w:val="24"/>
        </w:rPr>
        <w:t>请参照</w:t>
      </w:r>
      <w:r w:rsidRPr="00AB0CC1">
        <w:rPr>
          <w:rFonts w:ascii="仿宋_GB2312" w:eastAsia="仿宋_GB2312" w:hAnsi="宋体" w:hint="eastAsia"/>
          <w:b/>
          <w:bCs/>
          <w:sz w:val="24"/>
          <w:szCs w:val="24"/>
        </w:rPr>
        <w:t>“创新正在实施项目”</w:t>
      </w:r>
      <w:r w:rsidRPr="00AB0CC1">
        <w:rPr>
          <w:rFonts w:ascii="仿宋_GB2312" w:eastAsia="仿宋_GB2312" w:hAnsi="宋体" w:hint="eastAsia"/>
          <w:bCs/>
          <w:sz w:val="24"/>
          <w:szCs w:val="24"/>
        </w:rPr>
        <w:t>中的第一点—简要描述项目内容进行描述。</w:t>
      </w:r>
    </w:p>
    <w:p w:rsidR="00053360" w:rsidRPr="008A4367" w:rsidRDefault="00053360"/>
    <w:sectPr w:rsidR="00053360" w:rsidRPr="008A4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5A6" w:rsidRDefault="00AA25A6" w:rsidP="00CE75F4">
      <w:r>
        <w:separator/>
      </w:r>
    </w:p>
  </w:endnote>
  <w:endnote w:type="continuationSeparator" w:id="0">
    <w:p w:rsidR="00AA25A6" w:rsidRDefault="00AA25A6" w:rsidP="00CE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5A6" w:rsidRDefault="00AA25A6" w:rsidP="00CE75F4">
      <w:r>
        <w:separator/>
      </w:r>
    </w:p>
  </w:footnote>
  <w:footnote w:type="continuationSeparator" w:id="0">
    <w:p w:rsidR="00AA25A6" w:rsidRDefault="00AA25A6" w:rsidP="00CE7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67"/>
    <w:rsid w:val="00053360"/>
    <w:rsid w:val="008A4367"/>
    <w:rsid w:val="00AA25A6"/>
    <w:rsid w:val="00C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 3号仿宋 Char"/>
    <w:link w:val="3"/>
    <w:rsid w:val="008A4367"/>
    <w:rPr>
      <w:rFonts w:ascii="仿宋" w:eastAsia="仿宋" w:hAnsi="仿宋" w:cs="Times New Roman"/>
      <w:sz w:val="32"/>
      <w:szCs w:val="32"/>
    </w:rPr>
  </w:style>
  <w:style w:type="paragraph" w:customStyle="1" w:styleId="3">
    <w:name w:val="正文 3号仿宋"/>
    <w:basedOn w:val="a"/>
    <w:link w:val="3Char"/>
    <w:qFormat/>
    <w:rsid w:val="008A4367"/>
    <w:pPr>
      <w:widowControl w:val="0"/>
      <w:overflowPunct/>
      <w:autoSpaceDE/>
      <w:autoSpaceDN/>
      <w:adjustRightInd/>
      <w:ind w:firstLineChars="200" w:firstLine="640"/>
      <w:textAlignment w:val="auto"/>
    </w:pPr>
    <w:rPr>
      <w:rFonts w:ascii="仿宋" w:eastAsia="仿宋" w:hAnsi="仿宋"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E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5F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5F4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36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正文 3号仿宋 Char"/>
    <w:link w:val="3"/>
    <w:rsid w:val="008A4367"/>
    <w:rPr>
      <w:rFonts w:ascii="仿宋" w:eastAsia="仿宋" w:hAnsi="仿宋" w:cs="Times New Roman"/>
      <w:sz w:val="32"/>
      <w:szCs w:val="32"/>
    </w:rPr>
  </w:style>
  <w:style w:type="paragraph" w:customStyle="1" w:styleId="3">
    <w:name w:val="正文 3号仿宋"/>
    <w:basedOn w:val="a"/>
    <w:link w:val="3Char"/>
    <w:qFormat/>
    <w:rsid w:val="008A4367"/>
    <w:pPr>
      <w:widowControl w:val="0"/>
      <w:overflowPunct/>
      <w:autoSpaceDE/>
      <w:autoSpaceDN/>
      <w:adjustRightInd/>
      <w:ind w:firstLineChars="200" w:firstLine="640"/>
      <w:textAlignment w:val="auto"/>
    </w:pPr>
    <w:rPr>
      <w:rFonts w:ascii="仿宋" w:eastAsia="仿宋" w:hAnsi="仿宋"/>
      <w:kern w:val="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CE7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75F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7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75F4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xiaoxiaotong</dc:creator>
  <cp:lastModifiedBy>xiaoxiaotong</cp:lastModifiedBy>
  <cp:revision>2</cp:revision>
  <dcterms:created xsi:type="dcterms:W3CDTF">2017-04-10T08:08:00Z</dcterms:created>
  <dcterms:modified xsi:type="dcterms:W3CDTF">2017-04-10T08:22:00Z</dcterms:modified>
</cp:coreProperties>
</file>